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3C4D" w14:textId="2BC2E086" w:rsidR="000A5173" w:rsidRDefault="000A5173" w:rsidP="000A5173">
      <w:r>
        <w:t xml:space="preserve">                       </w:t>
      </w:r>
      <w:r w:rsidR="00046B2C">
        <w:t xml:space="preserve">                               </w:t>
      </w:r>
      <w:r>
        <w:t xml:space="preserve">     </w:t>
      </w:r>
      <w:r w:rsidR="00046B2C">
        <w:rPr>
          <w:noProof/>
        </w:rPr>
        <w:drawing>
          <wp:inline distT="0" distB="0" distL="0" distR="0" wp14:anchorId="02028312" wp14:editId="356AE976">
            <wp:extent cx="3314700" cy="1002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4">
                      <a:extLst>
                        <a:ext uri="{28A0092B-C50C-407E-A947-70E740481C1C}">
                          <a14:useLocalDpi xmlns:a14="http://schemas.microsoft.com/office/drawing/2010/main" val="0"/>
                        </a:ext>
                      </a:extLst>
                    </a:blip>
                    <a:stretch>
                      <a:fillRect/>
                    </a:stretch>
                  </pic:blipFill>
                  <pic:spPr>
                    <a:xfrm>
                      <a:off x="0" y="0"/>
                      <a:ext cx="3358057" cy="1015780"/>
                    </a:xfrm>
                    <a:prstGeom prst="rect">
                      <a:avLst/>
                    </a:prstGeom>
                  </pic:spPr>
                </pic:pic>
              </a:graphicData>
            </a:graphic>
          </wp:inline>
        </w:drawing>
      </w:r>
    </w:p>
    <w:p w14:paraId="65F3A8F9" w14:textId="6E2C4586" w:rsidR="003B1E3E" w:rsidRDefault="003B1E3E" w:rsidP="000A5173">
      <w:r>
        <w:rPr>
          <w:noProof/>
        </w:rPr>
        <mc:AlternateContent>
          <mc:Choice Requires="wps">
            <w:drawing>
              <wp:anchor distT="0" distB="0" distL="114300" distR="114300" simplePos="0" relativeHeight="251661312" behindDoc="0" locked="0" layoutInCell="1" allowOverlap="1" wp14:anchorId="04311961" wp14:editId="6AB7C886">
                <wp:simplePos x="0" y="0"/>
                <wp:positionH relativeFrom="column">
                  <wp:posOffset>5067300</wp:posOffset>
                </wp:positionH>
                <wp:positionV relativeFrom="paragraph">
                  <wp:posOffset>130175</wp:posOffset>
                </wp:positionV>
                <wp:extent cx="1704975" cy="1002665"/>
                <wp:effectExtent l="0" t="0" r="28575" b="26035"/>
                <wp:wrapNone/>
                <wp:docPr id="3" name="Text Box 3"/>
                <wp:cNvGraphicFramePr/>
                <a:graphic xmlns:a="http://schemas.openxmlformats.org/drawingml/2006/main">
                  <a:graphicData uri="http://schemas.microsoft.com/office/word/2010/wordprocessingShape">
                    <wps:wsp>
                      <wps:cNvSpPr txBox="1"/>
                      <wps:spPr>
                        <a:xfrm>
                          <a:off x="0" y="0"/>
                          <a:ext cx="1704975" cy="1002665"/>
                        </a:xfrm>
                        <a:prstGeom prst="rect">
                          <a:avLst/>
                        </a:prstGeom>
                        <a:solidFill>
                          <a:schemeClr val="lt1"/>
                        </a:solidFill>
                        <a:ln w="6350">
                          <a:solidFill>
                            <a:schemeClr val="bg1"/>
                          </a:solidFill>
                        </a:ln>
                      </wps:spPr>
                      <wps:txbx>
                        <w:txbxContent>
                          <w:p w14:paraId="676D78EA" w14:textId="77777777" w:rsidR="00046B2C" w:rsidRDefault="00046B2C" w:rsidP="00046B2C">
                            <w:r>
                              <w:t>2001 Henry Street</w:t>
                            </w:r>
                          </w:p>
                          <w:p w14:paraId="6DC4A35D" w14:textId="77777777" w:rsidR="00046B2C" w:rsidRDefault="00046B2C" w:rsidP="00046B2C">
                            <w:r>
                              <w:t>Guntersville, AL 35976</w:t>
                            </w:r>
                          </w:p>
                          <w:p w14:paraId="2BBC1861" w14:textId="77777777" w:rsidR="00046B2C" w:rsidRDefault="00046B2C" w:rsidP="00046B2C">
                            <w:r>
                              <w:t>800-403-3740 toll free</w:t>
                            </w:r>
                          </w:p>
                          <w:p w14:paraId="6A0002CC" w14:textId="77777777" w:rsidR="00046B2C" w:rsidRDefault="00046B2C" w:rsidP="00046B2C">
                            <w:r>
                              <w:t>256-582-1982 Local</w:t>
                            </w:r>
                          </w:p>
                          <w:p w14:paraId="1D7849D7" w14:textId="77777777" w:rsidR="00046B2C" w:rsidRDefault="00046B2C" w:rsidP="00046B2C">
                            <w:r>
                              <w:t xml:space="preserve">256-571-9158 Fax </w:t>
                            </w:r>
                          </w:p>
                          <w:p w14:paraId="2AB58F01" w14:textId="77777777" w:rsidR="00046B2C" w:rsidRDefault="00046B2C" w:rsidP="00046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11961" id="_x0000_t202" coordsize="21600,21600" o:spt="202" path="m,l,21600r21600,l21600,xe">
                <v:stroke joinstyle="miter"/>
                <v:path gradientshapeok="t" o:connecttype="rect"/>
              </v:shapetype>
              <v:shape id="Text Box 3" o:spid="_x0000_s1026" type="#_x0000_t202" style="position:absolute;margin-left:399pt;margin-top:10.25pt;width:134.25pt;height:7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" fillcolor="white [3201]" strokecolor="white [3212]" strokeweight=".5pt">
                <v:textbox>
                  <w:txbxContent>
                    <w:p w14:paraId="676D78EA" w14:textId="77777777" w:rsidR="00046B2C" w:rsidRDefault="00046B2C" w:rsidP="00046B2C">
                      <w:r>
                        <w:t>2001 Henry Street</w:t>
                      </w:r>
                    </w:p>
                    <w:p w14:paraId="6DC4A35D" w14:textId="77777777" w:rsidR="00046B2C" w:rsidRDefault="00046B2C" w:rsidP="00046B2C">
                      <w:r>
                        <w:t>Guntersville, AL 35976</w:t>
                      </w:r>
                    </w:p>
                    <w:p w14:paraId="2BBC1861" w14:textId="77777777" w:rsidR="00046B2C" w:rsidRDefault="00046B2C" w:rsidP="00046B2C">
                      <w:r>
                        <w:t>800-403-3740 toll free</w:t>
                      </w:r>
                    </w:p>
                    <w:p w14:paraId="6A0002CC" w14:textId="77777777" w:rsidR="00046B2C" w:rsidRDefault="00046B2C" w:rsidP="00046B2C">
                      <w:r>
                        <w:t>256-582-1982 Local</w:t>
                      </w:r>
                    </w:p>
                    <w:p w14:paraId="1D7849D7" w14:textId="77777777" w:rsidR="00046B2C" w:rsidRDefault="00046B2C" w:rsidP="00046B2C">
                      <w:r>
                        <w:t xml:space="preserve">256-571-9158 Fax </w:t>
                      </w:r>
                    </w:p>
                    <w:p w14:paraId="2AB58F01" w14:textId="77777777" w:rsidR="00046B2C" w:rsidRDefault="00046B2C" w:rsidP="00046B2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94A582" wp14:editId="04A23CBD">
                <wp:simplePos x="0" y="0"/>
                <wp:positionH relativeFrom="column">
                  <wp:posOffset>288925</wp:posOffset>
                </wp:positionH>
                <wp:positionV relativeFrom="paragraph">
                  <wp:posOffset>111125</wp:posOffset>
                </wp:positionV>
                <wp:extent cx="2247900" cy="1002665"/>
                <wp:effectExtent l="0" t="0" r="19050" b="26035"/>
                <wp:wrapNone/>
                <wp:docPr id="2" name="Text Box 2"/>
                <wp:cNvGraphicFramePr/>
                <a:graphic xmlns:a="http://schemas.openxmlformats.org/drawingml/2006/main">
                  <a:graphicData uri="http://schemas.microsoft.com/office/word/2010/wordprocessingShape">
                    <wps:wsp>
                      <wps:cNvSpPr txBox="1"/>
                      <wps:spPr>
                        <a:xfrm>
                          <a:off x="0" y="0"/>
                          <a:ext cx="2247900" cy="1002665"/>
                        </a:xfrm>
                        <a:prstGeom prst="rect">
                          <a:avLst/>
                        </a:prstGeom>
                        <a:solidFill>
                          <a:schemeClr val="lt1"/>
                        </a:solidFill>
                        <a:ln w="6350">
                          <a:solidFill>
                            <a:schemeClr val="bg1"/>
                          </a:solidFill>
                        </a:ln>
                      </wps:spPr>
                      <wps:txbx>
                        <w:txbxContent>
                          <w:p w14:paraId="229D311A" w14:textId="77777777" w:rsidR="000A5173" w:rsidRDefault="000A5173">
                            <w:r>
                              <w:t>133 Woods Cove Road</w:t>
                            </w:r>
                          </w:p>
                          <w:p w14:paraId="037166D3" w14:textId="77777777" w:rsidR="000A5173" w:rsidRDefault="000A5173">
                            <w:r>
                              <w:t>Scottsboro, AL 35768</w:t>
                            </w:r>
                          </w:p>
                          <w:p w14:paraId="30825EDB" w14:textId="77777777" w:rsidR="000A5173" w:rsidRDefault="000A5173">
                            <w:r>
                              <w:t xml:space="preserve">800-403-3740 </w:t>
                            </w:r>
                            <w:r w:rsidR="00046B2C">
                              <w:t>toll free</w:t>
                            </w:r>
                          </w:p>
                          <w:p w14:paraId="147DC5DD" w14:textId="77777777" w:rsidR="000A5173" w:rsidRDefault="00046B2C">
                            <w:r>
                              <w:t>256-259-3123 local</w:t>
                            </w:r>
                          </w:p>
                          <w:p w14:paraId="381C5BA5" w14:textId="77777777" w:rsidR="000A5173" w:rsidRDefault="000A5173">
                            <w:r>
                              <w:t xml:space="preserve">256-259-1498 Fax </w:t>
                            </w:r>
                          </w:p>
                          <w:p w14:paraId="32F490CC" w14:textId="77777777" w:rsidR="000A5173" w:rsidRDefault="000A5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94A582" id="Text Box 2" o:spid="_x0000_s1027" type="#_x0000_t202" style="position:absolute;margin-left:22.75pt;margin-top:8.75pt;width:177pt;height:7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" fillcolor="white [3201]" strokecolor="white [3212]" strokeweight=".5pt">
                <v:textbox>
                  <w:txbxContent>
                    <w:p w14:paraId="229D311A" w14:textId="77777777" w:rsidR="000A5173" w:rsidRDefault="000A5173">
                      <w:r>
                        <w:t>133 Woods Cove Road</w:t>
                      </w:r>
                    </w:p>
                    <w:p w14:paraId="037166D3" w14:textId="77777777" w:rsidR="000A5173" w:rsidRDefault="000A5173">
                      <w:r>
                        <w:t>Scottsboro, AL 35768</w:t>
                      </w:r>
                    </w:p>
                    <w:p w14:paraId="30825EDB" w14:textId="77777777" w:rsidR="000A5173" w:rsidRDefault="000A5173">
                      <w:r>
                        <w:t xml:space="preserve">800-403-3740 </w:t>
                      </w:r>
                      <w:r w:rsidR="00046B2C">
                        <w:t>toll free</w:t>
                      </w:r>
                    </w:p>
                    <w:p w14:paraId="147DC5DD" w14:textId="77777777" w:rsidR="000A5173" w:rsidRDefault="00046B2C">
                      <w:r>
                        <w:t>256-259-3123 local</w:t>
                      </w:r>
                    </w:p>
                    <w:p w14:paraId="381C5BA5" w14:textId="77777777" w:rsidR="000A5173" w:rsidRDefault="000A5173">
                      <w:r>
                        <w:t xml:space="preserve">256-259-1498 Fax </w:t>
                      </w:r>
                    </w:p>
                    <w:p w14:paraId="32F490CC" w14:textId="77777777" w:rsidR="000A5173" w:rsidRDefault="000A5173"/>
                  </w:txbxContent>
                </v:textbox>
              </v:shape>
            </w:pict>
          </mc:Fallback>
        </mc:AlternateContent>
      </w:r>
    </w:p>
    <w:p w14:paraId="38CFBDA8" w14:textId="14ABB21F" w:rsidR="003B1E3E" w:rsidRDefault="003B1E3E" w:rsidP="000A5173"/>
    <w:p w14:paraId="19DD0BCE" w14:textId="501AAEAF" w:rsidR="003B1E3E" w:rsidRDefault="003B1E3E" w:rsidP="000A5173"/>
    <w:p w14:paraId="2AAC490A" w14:textId="2E7AD9D4" w:rsidR="003B1E3E" w:rsidRDefault="003B1E3E" w:rsidP="000A5173"/>
    <w:p w14:paraId="3A0361A6" w14:textId="2EC5E9A8" w:rsidR="003B1E3E" w:rsidRDefault="003B1E3E" w:rsidP="000A5173"/>
    <w:p w14:paraId="79A1AF64" w14:textId="4AD2759B" w:rsidR="003B1E3E" w:rsidRDefault="003B1E3E" w:rsidP="000A5173"/>
    <w:p w14:paraId="06F692E7" w14:textId="3C6E685B" w:rsidR="003B1E3E" w:rsidRDefault="003B1E3E" w:rsidP="000A5173"/>
    <w:p w14:paraId="72A64CFD" w14:textId="70E46F42" w:rsidR="003B1E3E" w:rsidRDefault="003B1E3E" w:rsidP="000A5173"/>
    <w:p w14:paraId="6F09D9CE" w14:textId="77777777" w:rsidR="003B1E3E" w:rsidRDefault="003B1E3E" w:rsidP="003B1E3E">
      <w:pPr>
        <w:rPr>
          <w:sz w:val="28"/>
          <w:szCs w:val="28"/>
        </w:rPr>
      </w:pPr>
      <w:r>
        <w:rPr>
          <w:sz w:val="28"/>
          <w:szCs w:val="28"/>
        </w:rPr>
        <w:t>Dear Patient/Caregiver,</w:t>
      </w:r>
      <w:bookmarkStart w:id="0" w:name="_GoBack"/>
      <w:bookmarkEnd w:id="0"/>
    </w:p>
    <w:p w14:paraId="67F5A7F9" w14:textId="77777777" w:rsidR="003B1E3E" w:rsidRDefault="003B1E3E" w:rsidP="003B1E3E">
      <w:pPr>
        <w:rPr>
          <w:sz w:val="28"/>
          <w:szCs w:val="28"/>
        </w:rPr>
      </w:pPr>
    </w:p>
    <w:p w14:paraId="5639EA46" w14:textId="77777777" w:rsidR="003B1E3E" w:rsidRDefault="003B1E3E" w:rsidP="003B1E3E">
      <w:pPr>
        <w:rPr>
          <w:sz w:val="28"/>
          <w:szCs w:val="28"/>
        </w:rPr>
      </w:pPr>
      <w:r>
        <w:rPr>
          <w:sz w:val="28"/>
          <w:szCs w:val="28"/>
        </w:rPr>
        <w:t>Welcome and thank you for choosing Transcend Medical for your medical equipment and supply needs. We know there are a lot of choices but what we believe you made the best choice/</w:t>
      </w:r>
    </w:p>
    <w:p w14:paraId="06DD7213" w14:textId="77777777" w:rsidR="003B1E3E" w:rsidRDefault="003B1E3E" w:rsidP="003B1E3E">
      <w:pPr>
        <w:rPr>
          <w:sz w:val="28"/>
          <w:szCs w:val="28"/>
        </w:rPr>
      </w:pPr>
    </w:p>
    <w:p w14:paraId="786DF2EE" w14:textId="77777777" w:rsidR="003B1E3E" w:rsidRDefault="003B1E3E" w:rsidP="003B1E3E">
      <w:pPr>
        <w:rPr>
          <w:sz w:val="28"/>
          <w:szCs w:val="28"/>
        </w:rPr>
      </w:pPr>
      <w:r>
        <w:rPr>
          <w:sz w:val="28"/>
          <w:szCs w:val="28"/>
        </w:rPr>
        <w:t xml:space="preserve">Why?  We are independent – Quicker decisions, we are more likely to adjust to fit your needs (not having to stay in the corporate loopholes) and we offer more options to help obtain the equipment you need, not what we are trying to sale to you. </w:t>
      </w:r>
    </w:p>
    <w:p w14:paraId="2D0D7EDC" w14:textId="77777777" w:rsidR="003B1E3E" w:rsidRDefault="003B1E3E" w:rsidP="003B1E3E">
      <w:pPr>
        <w:rPr>
          <w:sz w:val="28"/>
          <w:szCs w:val="28"/>
        </w:rPr>
      </w:pPr>
    </w:p>
    <w:p w14:paraId="79C8950F" w14:textId="77777777" w:rsidR="003B1E3E" w:rsidRDefault="003B1E3E" w:rsidP="003B1E3E">
      <w:pPr>
        <w:rPr>
          <w:sz w:val="28"/>
          <w:szCs w:val="28"/>
        </w:rPr>
      </w:pPr>
      <w:r>
        <w:rPr>
          <w:sz w:val="28"/>
          <w:szCs w:val="28"/>
        </w:rPr>
        <w:t>We are committed to bringing you the best care provided by competent caring staff that delivers quality products that are designed to improve your quality of life. We are available Monday through Friday from 9 AM to 5 PM.  We have staff available for After hours, weekends and Holidays for emergency services.</w:t>
      </w:r>
    </w:p>
    <w:p w14:paraId="1F0B6A2B" w14:textId="77777777" w:rsidR="003B1E3E" w:rsidRDefault="003B1E3E" w:rsidP="003B1E3E">
      <w:pPr>
        <w:rPr>
          <w:sz w:val="28"/>
          <w:szCs w:val="28"/>
        </w:rPr>
      </w:pPr>
    </w:p>
    <w:p w14:paraId="13F4C811" w14:textId="77777777" w:rsidR="003B1E3E" w:rsidRDefault="003B1E3E" w:rsidP="003B1E3E">
      <w:pPr>
        <w:rPr>
          <w:sz w:val="28"/>
          <w:szCs w:val="28"/>
        </w:rPr>
      </w:pPr>
      <w:r>
        <w:rPr>
          <w:sz w:val="28"/>
          <w:szCs w:val="28"/>
        </w:rPr>
        <w:t xml:space="preserve">Please do not hesitate to contact us if you have any questions or concerns. Positive reviews of our performance are always appreciated. </w:t>
      </w:r>
    </w:p>
    <w:p w14:paraId="30AC02DA" w14:textId="77777777" w:rsidR="003B1E3E" w:rsidRDefault="003B1E3E" w:rsidP="003B1E3E">
      <w:pPr>
        <w:rPr>
          <w:sz w:val="28"/>
          <w:szCs w:val="28"/>
        </w:rPr>
      </w:pPr>
    </w:p>
    <w:p w14:paraId="51F63465" w14:textId="77777777" w:rsidR="003B1E3E" w:rsidRDefault="003B1E3E" w:rsidP="003B1E3E">
      <w:pPr>
        <w:rPr>
          <w:sz w:val="28"/>
          <w:szCs w:val="28"/>
        </w:rPr>
      </w:pPr>
      <w:r>
        <w:rPr>
          <w:sz w:val="28"/>
          <w:szCs w:val="28"/>
        </w:rPr>
        <w:t>Visit our web page for information on our products and services. Also check out our Facebook and Twitter for periodic specials and events.</w:t>
      </w:r>
    </w:p>
    <w:p w14:paraId="6D44E04E" w14:textId="77777777" w:rsidR="003B1E3E" w:rsidRDefault="003B1E3E" w:rsidP="003B1E3E">
      <w:pPr>
        <w:rPr>
          <w:sz w:val="28"/>
          <w:szCs w:val="28"/>
        </w:rPr>
      </w:pPr>
    </w:p>
    <w:p w14:paraId="065DF378" w14:textId="77777777" w:rsidR="003B1E3E" w:rsidRDefault="003B1E3E" w:rsidP="003B1E3E">
      <w:pPr>
        <w:rPr>
          <w:sz w:val="28"/>
          <w:szCs w:val="28"/>
        </w:rPr>
      </w:pPr>
      <w:r>
        <w:rPr>
          <w:sz w:val="28"/>
          <w:szCs w:val="28"/>
        </w:rPr>
        <w:t>Once Again, THANKS FOR ALLOWING US TO SERVE YOU</w:t>
      </w:r>
    </w:p>
    <w:p w14:paraId="5D52020E" w14:textId="77777777" w:rsidR="003B1E3E" w:rsidRDefault="003B1E3E" w:rsidP="003B1E3E">
      <w:pPr>
        <w:rPr>
          <w:sz w:val="28"/>
          <w:szCs w:val="28"/>
        </w:rPr>
      </w:pPr>
    </w:p>
    <w:p w14:paraId="2E25CD85" w14:textId="77777777" w:rsidR="003B1E3E" w:rsidRDefault="003B1E3E" w:rsidP="003B1E3E">
      <w:pPr>
        <w:rPr>
          <w:sz w:val="28"/>
          <w:szCs w:val="28"/>
        </w:rPr>
      </w:pPr>
    </w:p>
    <w:p w14:paraId="7B4A3982" w14:textId="77777777" w:rsidR="003B1E3E" w:rsidRDefault="003B1E3E" w:rsidP="003B1E3E">
      <w:pPr>
        <w:rPr>
          <w:sz w:val="28"/>
          <w:szCs w:val="28"/>
        </w:rPr>
      </w:pPr>
      <w:hyperlink r:id="rId5" w:history="1">
        <w:r w:rsidRPr="000E10C7">
          <w:rPr>
            <w:rStyle w:val="Hyperlink"/>
            <w:sz w:val="28"/>
            <w:szCs w:val="28"/>
          </w:rPr>
          <w:t>www.transcendmedical.net</w:t>
        </w:r>
      </w:hyperlink>
      <w:r>
        <w:rPr>
          <w:sz w:val="28"/>
          <w:szCs w:val="28"/>
        </w:rPr>
        <w:t xml:space="preserve"> also on Facebook search for transcend medical and on twitter TranscendDME.</w:t>
      </w:r>
    </w:p>
    <w:p w14:paraId="698D3A64" w14:textId="77777777" w:rsidR="003B1E3E" w:rsidRDefault="003B1E3E" w:rsidP="003B1E3E">
      <w:pPr>
        <w:rPr>
          <w:sz w:val="28"/>
          <w:szCs w:val="28"/>
        </w:rPr>
      </w:pPr>
    </w:p>
    <w:p w14:paraId="6A060C6E" w14:textId="77777777" w:rsidR="003B1E3E" w:rsidRDefault="003B1E3E" w:rsidP="003B1E3E">
      <w:pPr>
        <w:rPr>
          <w:sz w:val="28"/>
          <w:szCs w:val="28"/>
        </w:rPr>
      </w:pPr>
    </w:p>
    <w:p w14:paraId="0517CCB4" w14:textId="77777777" w:rsidR="003B1E3E" w:rsidRPr="00046B2C" w:rsidRDefault="003B1E3E" w:rsidP="003B1E3E">
      <w:pPr>
        <w:rPr>
          <w:sz w:val="28"/>
          <w:szCs w:val="28"/>
        </w:rPr>
      </w:pPr>
      <w:r>
        <w:rPr>
          <w:sz w:val="28"/>
          <w:szCs w:val="28"/>
        </w:rPr>
        <w:t xml:space="preserve"> </w:t>
      </w:r>
    </w:p>
    <w:p w14:paraId="068D1FCE" w14:textId="77777777" w:rsidR="003B1E3E" w:rsidRDefault="003B1E3E" w:rsidP="000A5173"/>
    <w:sectPr w:rsidR="003B1E3E" w:rsidSect="000A5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73"/>
    <w:rsid w:val="00002CC3"/>
    <w:rsid w:val="00046B2C"/>
    <w:rsid w:val="00087B6D"/>
    <w:rsid w:val="000A5173"/>
    <w:rsid w:val="000A744E"/>
    <w:rsid w:val="001D43A8"/>
    <w:rsid w:val="00316855"/>
    <w:rsid w:val="003B1E3E"/>
    <w:rsid w:val="0053074D"/>
    <w:rsid w:val="00557B64"/>
    <w:rsid w:val="00607023"/>
    <w:rsid w:val="00663DB6"/>
    <w:rsid w:val="007020A1"/>
    <w:rsid w:val="007E3165"/>
    <w:rsid w:val="00823E35"/>
    <w:rsid w:val="008C0CF9"/>
    <w:rsid w:val="00901F4A"/>
    <w:rsid w:val="00A12D3D"/>
    <w:rsid w:val="00B46C24"/>
    <w:rsid w:val="00C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15E1"/>
  <w15:chartTrackingRefBased/>
  <w15:docId w15:val="{12AC30CA-83A7-9042-919E-C7CFA7C4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C24"/>
    <w:rPr>
      <w:color w:val="0563C1" w:themeColor="hyperlink"/>
      <w:u w:val="single"/>
    </w:rPr>
  </w:style>
  <w:style w:type="character" w:styleId="UnresolvedMention">
    <w:name w:val="Unresolved Mention"/>
    <w:basedOn w:val="DefaultParagraphFont"/>
    <w:uiPriority w:val="99"/>
    <w:semiHidden/>
    <w:unhideWhenUsed/>
    <w:rsid w:val="00B46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nscendmedical.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Hunter</dc:creator>
  <cp:keywords/>
  <dc:description/>
  <cp:lastModifiedBy>Randy Hunter</cp:lastModifiedBy>
  <cp:revision>3</cp:revision>
  <cp:lastPrinted>2018-09-14T18:58:00Z</cp:lastPrinted>
  <dcterms:created xsi:type="dcterms:W3CDTF">2018-09-14T18:59:00Z</dcterms:created>
  <dcterms:modified xsi:type="dcterms:W3CDTF">2018-10-26T18:30:00Z</dcterms:modified>
</cp:coreProperties>
</file>